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7"/>
          <w:rFonts w:hint="eastAsia"/>
          <w:sz w:val="44"/>
          <w:szCs w:val="40"/>
        </w:rPr>
        <w:t>刑事自诉状（范本）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自诉人：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  <w:bdr w:val="none" w:color="auto" w:sz="0" w:space="0"/>
          <w:shd w:val="clear" w:fill="FFFFFF"/>
        </w:rPr>
        <w:t>姓名、性别、出生年月日、民族、籍贯、职业、工作单位和职务、住址等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被告人：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  <w:bdr w:val="none" w:color="auto" w:sz="0" w:space="0"/>
          <w:shd w:val="clear" w:fill="FFFFFF"/>
        </w:rPr>
        <w:t>姓名、性别等情况，出生年月日不详者可写其年龄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案由：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  <w:bdr w:val="none" w:color="auto" w:sz="0" w:space="0"/>
          <w:shd w:val="clear" w:fill="FFFFFF"/>
        </w:rPr>
        <w:t>被告人被控告的罪名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诉讼请求：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具体的诉讼请求。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事实与理由：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被告人犯罪的时间、地点、侵害的客体、动机、目的、情节、手段及造成的后果，理由应阐明被告人构成犯罪的罪名和法律依据。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证据和证据来源，证人姓名和住址：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主要证据及其来源，证人姓名和住址。如证据、证人在事实部分已经写明，此处只需点明证据名称、证人详细地址等。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 xml:space="preserve">此致                                                      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绥北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人民法院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                     自诉人：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 xml:space="preserve">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                      XX年XX月XX日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附：本起诉状副本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【书写说明】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（一）当事人基本情况：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当事人是自然人的，应写明姓名、性别、出生年月日、民族、工作单位、户籍所在地或者经常居住地、邮编及联系电话。当事人是法人或者其他组织的，应写明名称、住所地、邮编及联系电话、法定代表人或负责人姓名、职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（二）诉讼请求：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应当明确要求追究被告人何种罪名。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（三）事实与理由：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应全面反映案件事实的客观真实情况，陈述起诉的原因。事实包括纠纷起因、过程、现状等。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（四）署名和时间：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起诉人是自然人的，应由本人签名（不能书写姓名的，加盖单位公章。时间要填写准确，起诉状上签署的时间与实际递交诉状时间不一致的，原告应注明实际递交时间，实际递交诉状的时间为正式起诉时间。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（五）起诉状的纸张大小为A4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（210*297毫米），必须用墨水笔（黑色、蓝黑色）书写或打印。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OTE5NTgzM2ZlOGZiNmI2MDFiYjllOWM3YjYyZGYifQ=="/>
  </w:docVars>
  <w:rsids>
    <w:rsidRoot w:val="00000000"/>
    <w:rsid w:val="3C1C68E2"/>
    <w:rsid w:val="7331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4 Char"/>
    <w:link w:val="2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595</Characters>
  <Lines>0</Lines>
  <Paragraphs>0</Paragraphs>
  <TotalTime>1</TotalTime>
  <ScaleCrop>false</ScaleCrop>
  <LinksUpToDate>false</LinksUpToDate>
  <CharactersWithSpaces>921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2023-02-01T02:42:00Z</dcterms:created>
  <dc:creator>Administrator</dc:creator>
  <cp:lastModifiedBy>绥北人民法院立案庭</cp:lastModifiedBy>
  <dcterms:modified xsi:type="dcterms:W3CDTF">2023-02-01T02:43:54Z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72E5A2FB2CF64E88AD8446FE2FE87542</vt:lpwstr>
  </property>
</Properties>
</file>